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DC9" w:rsidRDefault="00E86554" w:rsidP="00F53DC9">
      <w:pPr>
        <w:spacing w:after="0"/>
        <w:rPr>
          <w:sz w:val="44"/>
          <w:szCs w:val="44"/>
        </w:rPr>
      </w:pPr>
      <w:r>
        <w:rPr>
          <w:b/>
          <w:noProof/>
          <w:sz w:val="44"/>
          <w:szCs w:val="4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4600575</wp:posOffset>
            </wp:positionH>
            <wp:positionV relativeFrom="margin">
              <wp:posOffset>-552450</wp:posOffset>
            </wp:positionV>
            <wp:extent cx="1285875" cy="1562100"/>
            <wp:effectExtent l="19050" t="19050" r="28575" b="19050"/>
            <wp:wrapSquare wrapText="bothSides"/>
            <wp:docPr id="1" name="Picture 0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62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343EF">
        <w:rPr>
          <w:b/>
          <w:sz w:val="44"/>
          <w:szCs w:val="44"/>
        </w:rPr>
        <w:t>MAK MUZ</w:t>
      </w:r>
    </w:p>
    <w:p w:rsidR="008E2391" w:rsidRPr="00F53DC9" w:rsidRDefault="00820FF0" w:rsidP="00F53DC9">
      <w:pPr>
        <w:spacing w:after="0" w:line="240" w:lineRule="auto"/>
        <w:rPr>
          <w:sz w:val="44"/>
          <w:szCs w:val="44"/>
        </w:rPr>
      </w:pPr>
      <w:r>
        <w:rPr>
          <w:lang w:val="fr-BE"/>
        </w:rPr>
        <w:t>Mobile: +971588457147</w:t>
      </w:r>
      <w:r w:rsidR="00A77BC0">
        <w:rPr>
          <w:lang w:val="fr-BE"/>
        </w:rPr>
        <w:t>/+971581252570</w:t>
      </w:r>
    </w:p>
    <w:p w:rsidR="008E2391" w:rsidRPr="00820FF0" w:rsidRDefault="008E2391" w:rsidP="00F53DC9">
      <w:pPr>
        <w:spacing w:after="0" w:line="240" w:lineRule="auto"/>
        <w:rPr>
          <w:lang w:val="fr-BE"/>
        </w:rPr>
      </w:pPr>
      <w:r w:rsidRPr="00820FF0">
        <w:rPr>
          <w:lang w:val="fr-BE"/>
        </w:rPr>
        <w:t xml:space="preserve">E-mail: </w:t>
      </w:r>
      <w:r w:rsidR="00B343EF">
        <w:t>makmuz2101@gmail.com</w:t>
      </w:r>
    </w:p>
    <w:p w:rsidR="00E86554" w:rsidRDefault="00E86554" w:rsidP="00E86554">
      <w:pPr>
        <w:spacing w:after="0"/>
      </w:pPr>
    </w:p>
    <w:p w:rsidR="00E86554" w:rsidRPr="00E86554" w:rsidRDefault="00E86554" w:rsidP="00E86554">
      <w:pPr>
        <w:spacing w:after="0"/>
        <w:rPr>
          <w:b/>
          <w:sz w:val="32"/>
          <w:szCs w:val="32"/>
        </w:rPr>
      </w:pPr>
      <w:r w:rsidRPr="00E86554">
        <w:rPr>
          <w:b/>
          <w:sz w:val="32"/>
          <w:szCs w:val="32"/>
        </w:rPr>
        <w:t>OBJECTIVE</w:t>
      </w:r>
      <w:r w:rsidR="00C52289">
        <w:rPr>
          <w:b/>
          <w:sz w:val="32"/>
          <w:szCs w:val="32"/>
        </w:rPr>
        <w:t xml:space="preserve"> </w:t>
      </w:r>
    </w:p>
    <w:p w:rsidR="008E2391" w:rsidRDefault="008E2391" w:rsidP="008E2391">
      <w:pPr>
        <w:pStyle w:val="ListParagraph"/>
        <w:numPr>
          <w:ilvl w:val="0"/>
          <w:numId w:val="2"/>
        </w:numPr>
        <w:spacing w:after="0"/>
      </w:pPr>
      <w:r>
        <w:t xml:space="preserve">To scale new </w:t>
      </w:r>
      <w:r w:rsidR="00F53DC9">
        <w:t>heights with</w:t>
      </w:r>
      <w:r>
        <w:t xml:space="preserve"> better performance and guidance.</w:t>
      </w:r>
    </w:p>
    <w:p w:rsidR="008E2391" w:rsidRDefault="008E2391" w:rsidP="00F53DC9">
      <w:pPr>
        <w:pStyle w:val="ListParagraph"/>
        <w:numPr>
          <w:ilvl w:val="0"/>
          <w:numId w:val="2"/>
        </w:numPr>
        <w:spacing w:after="0"/>
      </w:pPr>
      <w:r>
        <w:t xml:space="preserve">Looking for an exhilarating career </w:t>
      </w:r>
      <w:r w:rsidR="00F53DC9">
        <w:t>in</w:t>
      </w:r>
      <w:r>
        <w:t xml:space="preserve"> an organisation of immense </w:t>
      </w:r>
      <w:r w:rsidR="00AA7E4E">
        <w:t>repute, which</w:t>
      </w:r>
      <w:r>
        <w:t xml:space="preserve"> demands</w:t>
      </w:r>
      <w:r w:rsidR="00F53DC9">
        <w:t xml:space="preserve"> t</w:t>
      </w:r>
      <w:r>
        <w:t xml:space="preserve">he best of my professional ability in terms of </w:t>
      </w:r>
      <w:r w:rsidR="00F53DC9">
        <w:t>excellence</w:t>
      </w:r>
      <w:r w:rsidR="00AA7E4E">
        <w:t>, analytical</w:t>
      </w:r>
      <w:r>
        <w:t xml:space="preserve"> organisation and communication skills, and helps me in broadening and enhancing my current skills and knowledge.</w:t>
      </w:r>
    </w:p>
    <w:p w:rsidR="008E2391" w:rsidRDefault="008E2391" w:rsidP="008E2391">
      <w:pPr>
        <w:pStyle w:val="ListParagraph"/>
        <w:spacing w:after="0"/>
      </w:pPr>
    </w:p>
    <w:p w:rsidR="008E2391" w:rsidRPr="00F53DC9" w:rsidRDefault="008E2391" w:rsidP="00F53DC9">
      <w:pPr>
        <w:spacing w:after="0"/>
        <w:rPr>
          <w:b/>
          <w:sz w:val="32"/>
          <w:szCs w:val="32"/>
        </w:rPr>
      </w:pPr>
      <w:r w:rsidRPr="00F53DC9">
        <w:rPr>
          <w:b/>
          <w:sz w:val="32"/>
          <w:szCs w:val="32"/>
        </w:rPr>
        <w:t>OVERVIEW</w:t>
      </w:r>
    </w:p>
    <w:p w:rsidR="008E2391" w:rsidRDefault="008E2391" w:rsidP="008E2391">
      <w:pPr>
        <w:pStyle w:val="ListParagraph"/>
        <w:numPr>
          <w:ilvl w:val="0"/>
          <w:numId w:val="2"/>
        </w:numPr>
        <w:spacing w:after="0"/>
      </w:pPr>
      <w:r>
        <w:t>B</w:t>
      </w:r>
      <w:r w:rsidR="00F53DC9">
        <w:t>uilding guest preference &amp; driving</w:t>
      </w:r>
      <w:r>
        <w:t xml:space="preserve"> volumes</w:t>
      </w:r>
      <w:r w:rsidR="00F53DC9">
        <w:t>;</w:t>
      </w:r>
      <w:r>
        <w:t xml:space="preserve"> identifying &amp; developing new streams for revenue growth and maintain</w:t>
      </w:r>
      <w:r w:rsidR="00F53DC9">
        <w:t>ing</w:t>
      </w:r>
      <w:r>
        <w:t xml:space="preserve"> relationship with channel partners</w:t>
      </w:r>
      <w:r w:rsidR="00F53DC9">
        <w:t>,</w:t>
      </w:r>
      <w:r>
        <w:t xml:space="preserve"> to achieve referral business.</w:t>
      </w:r>
    </w:p>
    <w:p w:rsidR="00CE77C3" w:rsidRDefault="00CE77C3" w:rsidP="00A65023">
      <w:pPr>
        <w:spacing w:after="0"/>
      </w:pPr>
    </w:p>
    <w:p w:rsidR="00A65023" w:rsidRPr="0007450C" w:rsidRDefault="008E2391" w:rsidP="00A65023">
      <w:pPr>
        <w:spacing w:after="0"/>
        <w:rPr>
          <w:b/>
          <w:sz w:val="32"/>
          <w:szCs w:val="32"/>
        </w:rPr>
      </w:pPr>
      <w:r>
        <w:t xml:space="preserve"> </w:t>
      </w:r>
      <w:r w:rsidR="00A65023" w:rsidRPr="0007450C">
        <w:rPr>
          <w:b/>
          <w:sz w:val="32"/>
          <w:szCs w:val="32"/>
        </w:rPr>
        <w:t>Job Description:</w:t>
      </w:r>
    </w:p>
    <w:p w:rsidR="00A65023" w:rsidRPr="0007450C" w:rsidRDefault="00A65023" w:rsidP="00A65023">
      <w:pPr>
        <w:spacing w:after="0"/>
        <w:rPr>
          <w:b/>
        </w:rPr>
      </w:pPr>
      <w:r>
        <w:rPr>
          <w:b/>
        </w:rPr>
        <w:t>During Industrial Exposure T</w:t>
      </w:r>
      <w:r w:rsidRPr="0007450C">
        <w:rPr>
          <w:b/>
        </w:rPr>
        <w:t>raining</w:t>
      </w:r>
      <w:r>
        <w:rPr>
          <w:b/>
        </w:rPr>
        <w:t>:</w:t>
      </w:r>
    </w:p>
    <w:p w:rsidR="00A65023" w:rsidRPr="008E2391" w:rsidRDefault="00A65023" w:rsidP="00A65023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As a beginner in the industry, learnt the procedures &amp; formalities of a hotel.</w:t>
      </w:r>
    </w:p>
    <w:p w:rsidR="00A65023" w:rsidRPr="008E2391" w:rsidRDefault="00A65023" w:rsidP="00A65023">
      <w:pPr>
        <w:pStyle w:val="ListParagraph"/>
        <w:numPr>
          <w:ilvl w:val="0"/>
          <w:numId w:val="2"/>
        </w:numPr>
        <w:rPr>
          <w:b/>
        </w:rPr>
      </w:pPr>
      <w:r>
        <w:t>Learnt the basic hospitality operations in all the departments of a hotel. Cross trained in F&amp;B service, Food Production, Housekeeping &amp; Front Office</w:t>
      </w:r>
    </w:p>
    <w:p w:rsidR="00A65023" w:rsidRPr="008E2391" w:rsidRDefault="00A65023" w:rsidP="00A65023">
      <w:pPr>
        <w:pStyle w:val="ListParagraph"/>
        <w:numPr>
          <w:ilvl w:val="0"/>
          <w:numId w:val="2"/>
        </w:numPr>
        <w:rPr>
          <w:b/>
        </w:rPr>
      </w:pPr>
      <w:r>
        <w:t>Learnt about Guest Request &amp; ways to achieve the same</w:t>
      </w:r>
    </w:p>
    <w:p w:rsidR="007307C2" w:rsidRDefault="008E2391" w:rsidP="008E2391">
      <w:pPr>
        <w:pStyle w:val="ListParagraph"/>
        <w:spacing w:after="0"/>
      </w:pPr>
      <w:r>
        <w:t xml:space="preserve">                                                        </w:t>
      </w:r>
    </w:p>
    <w:p w:rsidR="00A77BC0" w:rsidRDefault="00A77BC0" w:rsidP="00A77BC0">
      <w:pPr>
        <w:pStyle w:val="ListParagraph"/>
        <w:spacing w:after="0"/>
        <w:rPr>
          <w:b/>
        </w:rPr>
      </w:pPr>
    </w:p>
    <w:p w:rsidR="00A77BC0" w:rsidRPr="00A77BC0" w:rsidRDefault="00A77BC0" w:rsidP="00A77BC0">
      <w:pPr>
        <w:spacing w:after="0"/>
        <w:rPr>
          <w:b/>
        </w:rPr>
      </w:pPr>
      <w:r>
        <w:rPr>
          <w:b/>
        </w:rPr>
        <w:t xml:space="preserve"> </w:t>
      </w:r>
      <w:r w:rsidRPr="00A77BC0">
        <w:rPr>
          <w:b/>
          <w:sz w:val="28"/>
          <w:szCs w:val="28"/>
        </w:rPr>
        <w:t>Roles and Responsibilities</w:t>
      </w:r>
      <w:r w:rsidRPr="00A77BC0">
        <w:rPr>
          <w:b/>
        </w:rPr>
        <w:t>:</w:t>
      </w:r>
    </w:p>
    <w:p w:rsidR="0007450C" w:rsidRPr="00A65023" w:rsidRDefault="0007450C" w:rsidP="0007450C">
      <w:pPr>
        <w:spacing w:after="0"/>
      </w:pPr>
    </w:p>
    <w:p w:rsidR="00A65023" w:rsidRPr="00A65023" w:rsidRDefault="00A65023" w:rsidP="00A65023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A65023">
        <w:rPr>
          <w:rFonts w:ascii="Times New Roman" w:eastAsia="Times New Roman" w:hAnsi="Symbol" w:cs="Times New Roman"/>
          <w:lang w:val="en-US"/>
        </w:rPr>
        <w:t></w:t>
      </w:r>
      <w:r w:rsidRPr="00A65023">
        <w:rPr>
          <w:rFonts w:ascii="Times New Roman" w:eastAsia="Times New Roman" w:hAnsi="Times New Roman" w:cs="Times New Roman"/>
          <w:lang w:val="en-US"/>
        </w:rPr>
        <w:t xml:space="preserve">  Greet and escort customers to their tables</w:t>
      </w:r>
    </w:p>
    <w:p w:rsidR="00A65023" w:rsidRPr="00A65023" w:rsidRDefault="00A65023" w:rsidP="00A65023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A65023">
        <w:rPr>
          <w:rFonts w:ascii="Times New Roman" w:eastAsia="Times New Roman" w:hAnsi="Symbol" w:cs="Times New Roman"/>
          <w:lang w:val="en-US"/>
        </w:rPr>
        <w:t></w:t>
      </w:r>
      <w:r w:rsidRPr="00A65023">
        <w:rPr>
          <w:rFonts w:ascii="Times New Roman" w:eastAsia="Times New Roman" w:hAnsi="Times New Roman" w:cs="Times New Roman"/>
          <w:lang w:val="en-US"/>
        </w:rPr>
        <w:t xml:space="preserve">  Present menu and provide detailed information when asked (e.g. about portions, ingredients or potential food allergies)</w:t>
      </w:r>
    </w:p>
    <w:p w:rsidR="00A65023" w:rsidRPr="00A65023" w:rsidRDefault="00A65023" w:rsidP="00A65023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A65023">
        <w:rPr>
          <w:rFonts w:ascii="Times New Roman" w:eastAsia="Times New Roman" w:hAnsi="Symbol" w:cs="Times New Roman"/>
          <w:lang w:val="en-US"/>
        </w:rPr>
        <w:t></w:t>
      </w:r>
      <w:r w:rsidRPr="00A65023">
        <w:rPr>
          <w:rFonts w:ascii="Times New Roman" w:eastAsia="Times New Roman" w:hAnsi="Times New Roman" w:cs="Times New Roman"/>
          <w:lang w:val="en-US"/>
        </w:rPr>
        <w:t xml:space="preserve">  Prepare tables by setting up linens, silverware and glasses</w:t>
      </w:r>
    </w:p>
    <w:p w:rsidR="00A65023" w:rsidRPr="00A65023" w:rsidRDefault="00A65023" w:rsidP="00A65023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A65023">
        <w:rPr>
          <w:rFonts w:ascii="Times New Roman" w:eastAsia="Times New Roman" w:hAnsi="Symbol" w:cs="Times New Roman"/>
          <w:lang w:val="en-US"/>
        </w:rPr>
        <w:t></w:t>
      </w:r>
      <w:r w:rsidRPr="00A65023">
        <w:rPr>
          <w:rFonts w:ascii="Times New Roman" w:eastAsia="Times New Roman" w:hAnsi="Times New Roman" w:cs="Times New Roman"/>
          <w:lang w:val="en-US"/>
        </w:rPr>
        <w:t xml:space="preserve">  Inform customers about the day’s specials</w:t>
      </w:r>
    </w:p>
    <w:p w:rsidR="00A65023" w:rsidRPr="00A65023" w:rsidRDefault="00A65023" w:rsidP="00A65023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A65023">
        <w:rPr>
          <w:rFonts w:ascii="Times New Roman" w:eastAsia="Times New Roman" w:hAnsi="Symbol" w:cs="Times New Roman"/>
          <w:lang w:val="en-US"/>
        </w:rPr>
        <w:t></w:t>
      </w:r>
      <w:r w:rsidRPr="00A65023">
        <w:rPr>
          <w:rFonts w:ascii="Times New Roman" w:eastAsia="Times New Roman" w:hAnsi="Times New Roman" w:cs="Times New Roman"/>
          <w:lang w:val="en-US"/>
        </w:rPr>
        <w:t xml:space="preserve">  Offer menu recommendations upon request</w:t>
      </w:r>
    </w:p>
    <w:p w:rsidR="00A65023" w:rsidRPr="00A65023" w:rsidRDefault="00A65023" w:rsidP="00A65023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A65023">
        <w:rPr>
          <w:rFonts w:ascii="Times New Roman" w:eastAsia="Times New Roman" w:hAnsi="Symbol" w:cs="Times New Roman"/>
          <w:lang w:val="en-US"/>
        </w:rPr>
        <w:t></w:t>
      </w:r>
      <w:r w:rsidRPr="00A65023">
        <w:rPr>
          <w:rFonts w:ascii="Times New Roman" w:eastAsia="Times New Roman" w:hAnsi="Times New Roman" w:cs="Times New Roman"/>
          <w:lang w:val="en-US"/>
        </w:rPr>
        <w:t xml:space="preserve">  Up-sell additional products when appropriate</w:t>
      </w:r>
    </w:p>
    <w:p w:rsidR="00A65023" w:rsidRPr="00A65023" w:rsidRDefault="00A65023" w:rsidP="00A65023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A65023">
        <w:rPr>
          <w:rFonts w:ascii="Times New Roman" w:eastAsia="Times New Roman" w:hAnsi="Symbol" w:cs="Times New Roman"/>
          <w:lang w:val="en-US"/>
        </w:rPr>
        <w:t></w:t>
      </w:r>
      <w:r w:rsidRPr="00A65023">
        <w:rPr>
          <w:rFonts w:ascii="Times New Roman" w:eastAsia="Times New Roman" w:hAnsi="Times New Roman" w:cs="Times New Roman"/>
          <w:lang w:val="en-US"/>
        </w:rPr>
        <w:t xml:space="preserve">  Take accurate food and drinks orders, using a POS ordering </w:t>
      </w:r>
      <w:proofErr w:type="spellStart"/>
      <w:r w:rsidRPr="00A65023">
        <w:rPr>
          <w:rFonts w:ascii="Times New Roman" w:eastAsia="Times New Roman" w:hAnsi="Times New Roman" w:cs="Times New Roman"/>
          <w:lang w:val="en-US"/>
        </w:rPr>
        <w:t>software,order</w:t>
      </w:r>
      <w:proofErr w:type="spellEnd"/>
      <w:r w:rsidRPr="00A65023">
        <w:rPr>
          <w:rFonts w:ascii="Times New Roman" w:eastAsia="Times New Roman" w:hAnsi="Times New Roman" w:cs="Times New Roman"/>
          <w:lang w:val="en-US"/>
        </w:rPr>
        <w:t xml:space="preserve">  slips or by memorization</w:t>
      </w:r>
    </w:p>
    <w:p w:rsidR="00A65023" w:rsidRPr="00A65023" w:rsidRDefault="00A65023" w:rsidP="00A65023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A65023">
        <w:rPr>
          <w:rFonts w:ascii="Times New Roman" w:eastAsia="Times New Roman" w:hAnsi="Symbol" w:cs="Times New Roman"/>
          <w:lang w:val="en-US"/>
        </w:rPr>
        <w:t></w:t>
      </w:r>
      <w:r w:rsidRPr="00A65023">
        <w:rPr>
          <w:rFonts w:ascii="Times New Roman" w:eastAsia="Times New Roman" w:hAnsi="Times New Roman" w:cs="Times New Roman"/>
          <w:lang w:val="en-US"/>
        </w:rPr>
        <w:t xml:space="preserve">  Check customers’ IDs to ensure they meet minimum age requirements for consumption of alcoholic beverages</w:t>
      </w:r>
    </w:p>
    <w:p w:rsidR="00A65023" w:rsidRPr="00A65023" w:rsidRDefault="00A65023" w:rsidP="00A65023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A65023">
        <w:rPr>
          <w:rFonts w:ascii="Times New Roman" w:eastAsia="Times New Roman" w:hAnsi="Symbol" w:cs="Times New Roman"/>
          <w:lang w:val="en-US"/>
        </w:rPr>
        <w:t></w:t>
      </w:r>
      <w:r w:rsidRPr="00A65023">
        <w:rPr>
          <w:rFonts w:ascii="Times New Roman" w:eastAsia="Times New Roman" w:hAnsi="Times New Roman" w:cs="Times New Roman"/>
          <w:lang w:val="en-US"/>
        </w:rPr>
        <w:t xml:space="preserve">  Communicate order details to the Kitchen Staff</w:t>
      </w:r>
    </w:p>
    <w:p w:rsidR="00A65023" w:rsidRPr="00A65023" w:rsidRDefault="00A65023" w:rsidP="00A65023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A65023">
        <w:rPr>
          <w:rFonts w:ascii="Times New Roman" w:eastAsia="Times New Roman" w:hAnsi="Symbol" w:cs="Times New Roman"/>
          <w:lang w:val="en-US"/>
        </w:rPr>
        <w:t></w:t>
      </w:r>
      <w:r w:rsidRPr="00A65023">
        <w:rPr>
          <w:rFonts w:ascii="Times New Roman" w:eastAsia="Times New Roman" w:hAnsi="Times New Roman" w:cs="Times New Roman"/>
          <w:lang w:val="en-US"/>
        </w:rPr>
        <w:t xml:space="preserve">  Serve food and drink orders</w:t>
      </w:r>
    </w:p>
    <w:p w:rsidR="00A65023" w:rsidRPr="00A65023" w:rsidRDefault="00A65023" w:rsidP="00A65023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A65023">
        <w:rPr>
          <w:rFonts w:ascii="Times New Roman" w:eastAsia="Times New Roman" w:hAnsi="Symbol" w:cs="Times New Roman"/>
          <w:lang w:val="en-US"/>
        </w:rPr>
        <w:t></w:t>
      </w:r>
      <w:r w:rsidRPr="00A65023">
        <w:rPr>
          <w:rFonts w:ascii="Times New Roman" w:eastAsia="Times New Roman" w:hAnsi="Times New Roman" w:cs="Times New Roman"/>
          <w:lang w:val="en-US"/>
        </w:rPr>
        <w:t xml:space="preserve">  Check dishes and kitchenware for cleanliness and presentation and report any problems</w:t>
      </w:r>
    </w:p>
    <w:p w:rsidR="00A65023" w:rsidRPr="00A65023" w:rsidRDefault="00A65023" w:rsidP="00A65023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A65023">
        <w:rPr>
          <w:rFonts w:ascii="Times New Roman" w:eastAsia="Times New Roman" w:hAnsi="Symbol" w:cs="Times New Roman"/>
          <w:lang w:val="en-US"/>
        </w:rPr>
        <w:t></w:t>
      </w:r>
      <w:r w:rsidRPr="00A65023">
        <w:rPr>
          <w:rFonts w:ascii="Times New Roman" w:eastAsia="Times New Roman" w:hAnsi="Times New Roman" w:cs="Times New Roman"/>
          <w:lang w:val="en-US"/>
        </w:rPr>
        <w:t xml:space="preserve">  Arrange table settings and maintain a tidy dining area</w:t>
      </w:r>
    </w:p>
    <w:p w:rsidR="004F7287" w:rsidRDefault="00A65023" w:rsidP="00A65023">
      <w:pPr>
        <w:spacing w:after="0"/>
      </w:pPr>
      <w:r w:rsidRPr="00A65023">
        <w:rPr>
          <w:rFonts w:ascii="Times New Roman" w:eastAsia="Times New Roman" w:hAnsi="Symbol" w:cs="Times New Roman"/>
          <w:lang w:val="en-US"/>
        </w:rPr>
        <w:t></w:t>
      </w:r>
      <w:r w:rsidRPr="00A65023">
        <w:rPr>
          <w:rFonts w:ascii="Times New Roman" w:eastAsia="Times New Roman" w:hAnsi="Times New Roman" w:cs="Times New Roman"/>
          <w:lang w:val="en-US"/>
        </w:rPr>
        <w:t xml:space="preserve">  Deliver checks and collect bill payments</w:t>
      </w:r>
    </w:p>
    <w:p w:rsidR="00A65023" w:rsidRPr="00A65023" w:rsidRDefault="00A65023" w:rsidP="00A65023">
      <w:pPr>
        <w:spacing w:after="0"/>
      </w:pPr>
    </w:p>
    <w:p w:rsidR="004F7287" w:rsidRDefault="004F7287">
      <w:pPr>
        <w:rPr>
          <w:b/>
          <w:sz w:val="32"/>
          <w:szCs w:val="32"/>
        </w:rPr>
      </w:pPr>
    </w:p>
    <w:p w:rsidR="008E2391" w:rsidRPr="00E86554" w:rsidRDefault="008E2391">
      <w:pPr>
        <w:rPr>
          <w:b/>
          <w:sz w:val="32"/>
          <w:szCs w:val="32"/>
        </w:rPr>
      </w:pPr>
      <w:r w:rsidRPr="00E86554">
        <w:rPr>
          <w:b/>
          <w:sz w:val="32"/>
          <w:szCs w:val="32"/>
        </w:rPr>
        <w:lastRenderedPageBreak/>
        <w:t>Working Experience:</w:t>
      </w:r>
    </w:p>
    <w:p w:rsidR="008E2391" w:rsidRDefault="003A0259" w:rsidP="008E2391">
      <w:pPr>
        <w:spacing w:after="0"/>
        <w:rPr>
          <w:b/>
        </w:rPr>
      </w:pPr>
      <w:r>
        <w:rPr>
          <w:b/>
        </w:rPr>
        <w:t xml:space="preserve">. </w:t>
      </w:r>
      <w:proofErr w:type="spellStart"/>
      <w:r w:rsidR="00205333">
        <w:rPr>
          <w:b/>
        </w:rPr>
        <w:t>Jabel</w:t>
      </w:r>
      <w:proofErr w:type="spellEnd"/>
      <w:r w:rsidR="00205333">
        <w:rPr>
          <w:b/>
        </w:rPr>
        <w:t xml:space="preserve"> </w:t>
      </w:r>
      <w:proofErr w:type="spellStart"/>
      <w:r w:rsidR="00205333">
        <w:rPr>
          <w:b/>
        </w:rPr>
        <w:t>ali</w:t>
      </w:r>
      <w:proofErr w:type="spellEnd"/>
      <w:r w:rsidR="00205333">
        <w:rPr>
          <w:b/>
        </w:rPr>
        <w:t xml:space="preserve"> Resorts &amp; Hotels (Dubai)</w:t>
      </w:r>
    </w:p>
    <w:p w:rsidR="003A0259" w:rsidRPr="00205333" w:rsidRDefault="003A0259" w:rsidP="008E2391">
      <w:pPr>
        <w:spacing w:after="0"/>
        <w:rPr>
          <w:rFonts w:ascii="Lato-Light" w:hAnsi="Lato-Light"/>
          <w:color w:val="000000" w:themeColor="text1"/>
          <w:shd w:val="clear" w:color="auto" w:fill="FFFFFF"/>
        </w:rPr>
      </w:pPr>
      <w:r w:rsidRPr="00205333">
        <w:rPr>
          <w:rFonts w:ascii="Lato-Light" w:hAnsi="Lato-Light"/>
          <w:color w:val="000000" w:themeColor="text1"/>
          <w:shd w:val="clear" w:color="auto" w:fill="FFFFFF"/>
        </w:rPr>
        <w:t xml:space="preserve">Our journey, which led to us becoming an international hospitality company known for its unique collection of properties, started in 1981 with the formation of </w:t>
      </w:r>
      <w:proofErr w:type="spellStart"/>
      <w:r w:rsidRPr="00205333">
        <w:rPr>
          <w:rFonts w:ascii="Lato-Light" w:hAnsi="Lato-Light"/>
          <w:color w:val="000000" w:themeColor="text1"/>
          <w:shd w:val="clear" w:color="auto" w:fill="FFFFFF"/>
        </w:rPr>
        <w:t>Dutco</w:t>
      </w:r>
      <w:proofErr w:type="spellEnd"/>
      <w:r w:rsidRPr="00205333">
        <w:rPr>
          <w:rFonts w:ascii="Lato-Light" w:hAnsi="Lato-Light"/>
          <w:color w:val="000000" w:themeColor="text1"/>
          <w:shd w:val="clear" w:color="auto" w:fill="FFFFFF"/>
        </w:rPr>
        <w:t xml:space="preserve"> Hotels. Named after our parent company which was established in 1947, the new company owned and operated the Arabian Gulf’s first two resort properties in Dubai: JA Jebel Ali Hotel and JA </w:t>
      </w:r>
      <w:proofErr w:type="spellStart"/>
      <w:r w:rsidRPr="00205333">
        <w:rPr>
          <w:rFonts w:ascii="Lato-Light" w:hAnsi="Lato-Light"/>
          <w:color w:val="000000" w:themeColor="text1"/>
          <w:shd w:val="clear" w:color="auto" w:fill="FFFFFF"/>
        </w:rPr>
        <w:t>Hatta</w:t>
      </w:r>
      <w:proofErr w:type="spellEnd"/>
      <w:r w:rsidRPr="00205333">
        <w:rPr>
          <w:rFonts w:ascii="Lato-Light" w:hAnsi="Lato-Light"/>
          <w:color w:val="000000" w:themeColor="text1"/>
          <w:shd w:val="clear" w:color="auto" w:fill="FFFFFF"/>
        </w:rPr>
        <w:t xml:space="preserve"> Fort Hotel &amp; JA oasis </w:t>
      </w:r>
      <w:proofErr w:type="spellStart"/>
      <w:r w:rsidRPr="00205333">
        <w:rPr>
          <w:rFonts w:ascii="Lato-Light" w:hAnsi="Lato-Light"/>
          <w:color w:val="000000" w:themeColor="text1"/>
          <w:shd w:val="clear" w:color="auto" w:fill="FFFFFF"/>
        </w:rPr>
        <w:t>baech</w:t>
      </w:r>
      <w:proofErr w:type="spellEnd"/>
      <w:r w:rsidRPr="00205333">
        <w:rPr>
          <w:rFonts w:ascii="Lato-Light" w:hAnsi="Lato-Light"/>
          <w:color w:val="000000" w:themeColor="text1"/>
          <w:shd w:val="clear" w:color="auto" w:fill="FFFFFF"/>
        </w:rPr>
        <w:t xml:space="preserve"> tower and JA ocean view hotel.</w:t>
      </w:r>
    </w:p>
    <w:p w:rsidR="003A0259" w:rsidRPr="00205333" w:rsidRDefault="003A0259" w:rsidP="008E2391">
      <w:pPr>
        <w:spacing w:after="0"/>
        <w:rPr>
          <w:rFonts w:ascii="Lato-Light" w:hAnsi="Lato-Light"/>
          <w:color w:val="000000" w:themeColor="text1"/>
          <w:shd w:val="clear" w:color="auto" w:fill="FFFFFF"/>
        </w:rPr>
      </w:pPr>
      <w:r w:rsidRPr="00205333">
        <w:rPr>
          <w:rFonts w:ascii="Lato-Light" w:hAnsi="Lato-Light"/>
          <w:color w:val="000000" w:themeColor="text1"/>
          <w:shd w:val="clear" w:color="auto" w:fill="FFFFFF"/>
        </w:rPr>
        <w:t>Position – Food &amp; Beverage Associate.</w:t>
      </w:r>
    </w:p>
    <w:p w:rsidR="004F7287" w:rsidRDefault="003A0259" w:rsidP="00205333">
      <w:pPr>
        <w:spacing w:after="0"/>
        <w:rPr>
          <w:rFonts w:ascii="Lato-Light" w:hAnsi="Lato-Light"/>
          <w:color w:val="000000" w:themeColor="text1"/>
          <w:shd w:val="clear" w:color="auto" w:fill="FFFFFF"/>
        </w:rPr>
      </w:pPr>
      <w:r w:rsidRPr="00205333">
        <w:rPr>
          <w:rFonts w:ascii="Lato-Light" w:hAnsi="Lato-Light"/>
          <w:color w:val="000000" w:themeColor="text1"/>
          <w:shd w:val="clear" w:color="auto" w:fill="FFFFFF"/>
        </w:rPr>
        <w:t>From- 24-07-2018</w:t>
      </w:r>
      <w:r w:rsidR="00205333">
        <w:rPr>
          <w:rFonts w:ascii="Lato-Light" w:hAnsi="Lato-Light"/>
          <w:color w:val="000000" w:themeColor="text1"/>
          <w:shd w:val="clear" w:color="auto" w:fill="FFFFFF"/>
        </w:rPr>
        <w:t xml:space="preserve">    Until</w:t>
      </w:r>
      <w:r w:rsidRPr="00205333">
        <w:rPr>
          <w:rFonts w:ascii="Lato-Light" w:hAnsi="Lato-Light"/>
          <w:color w:val="000000" w:themeColor="text1"/>
          <w:shd w:val="clear" w:color="auto" w:fill="FFFFFF"/>
        </w:rPr>
        <w:t>- Present.</w:t>
      </w:r>
    </w:p>
    <w:p w:rsidR="00A65023" w:rsidRDefault="00A65023" w:rsidP="00205333">
      <w:pPr>
        <w:spacing w:after="0"/>
        <w:rPr>
          <w:rFonts w:ascii="Lato-Light" w:hAnsi="Lato-Light"/>
          <w:color w:val="000000" w:themeColor="text1"/>
          <w:shd w:val="clear" w:color="auto" w:fill="FFFFFF"/>
        </w:rPr>
      </w:pPr>
    </w:p>
    <w:p w:rsidR="00205333" w:rsidRPr="00205333" w:rsidRDefault="003A0259" w:rsidP="00205333">
      <w:pPr>
        <w:spacing w:after="0"/>
        <w:rPr>
          <w:rFonts w:ascii="Lato-Light" w:hAnsi="Lato-Light"/>
          <w:color w:val="000000" w:themeColor="text1"/>
          <w:shd w:val="clear" w:color="auto" w:fill="FFFFFF"/>
        </w:rPr>
      </w:pPr>
      <w:r w:rsidRPr="00205333">
        <w:rPr>
          <w:rFonts w:ascii="Lato-Light" w:hAnsi="Lato-Light"/>
          <w:b/>
          <w:color w:val="000000" w:themeColor="text1"/>
          <w:shd w:val="clear" w:color="auto" w:fill="FFFFFF"/>
        </w:rPr>
        <w:t>. Arabian Park Hotel</w:t>
      </w:r>
      <w:r w:rsidR="00205333">
        <w:rPr>
          <w:rFonts w:ascii="Lato-Light" w:hAnsi="Lato-Light"/>
          <w:b/>
          <w:color w:val="000000" w:themeColor="text1"/>
          <w:shd w:val="clear" w:color="auto" w:fill="FFFFFF"/>
        </w:rPr>
        <w:t xml:space="preserve"> (Dubai)</w:t>
      </w:r>
    </w:p>
    <w:p w:rsidR="003A0259" w:rsidRPr="00205333" w:rsidRDefault="003A0259" w:rsidP="00205333">
      <w:pPr>
        <w:spacing w:after="0"/>
        <w:rPr>
          <w:rFonts w:ascii="Lato-Light" w:hAnsi="Lato-Light"/>
          <w:color w:val="000000" w:themeColor="text1"/>
          <w:shd w:val="clear" w:color="auto" w:fill="FFFFFF"/>
        </w:rPr>
      </w:pPr>
      <w:r w:rsidRPr="00205333">
        <w:rPr>
          <w:rFonts w:ascii="DIN-Regular" w:hAnsi="DIN-Regular"/>
          <w:color w:val="000000" w:themeColor="text1"/>
          <w:sz w:val="21"/>
          <w:szCs w:val="21"/>
        </w:rPr>
        <w:t xml:space="preserve">Arabian Park Hotel and Park Hotel Apartments are hospitality members of the illustrious </w:t>
      </w:r>
      <w:proofErr w:type="spellStart"/>
      <w:r w:rsidRPr="00205333">
        <w:rPr>
          <w:rFonts w:ascii="DIN-Regular" w:hAnsi="DIN-Regular"/>
          <w:color w:val="000000" w:themeColor="text1"/>
          <w:sz w:val="21"/>
          <w:szCs w:val="21"/>
        </w:rPr>
        <w:t>Wafi</w:t>
      </w:r>
      <w:proofErr w:type="spellEnd"/>
      <w:r w:rsidRPr="00205333">
        <w:rPr>
          <w:rFonts w:ascii="DIN-Regular" w:hAnsi="DIN-Regular"/>
          <w:color w:val="000000" w:themeColor="text1"/>
          <w:sz w:val="21"/>
          <w:szCs w:val="21"/>
        </w:rPr>
        <w:t xml:space="preserve"> Group owned by MKM Commercial Holdings in Dubai, best known for their Egyptian-themed shopping and entertainment complex - </w:t>
      </w:r>
      <w:proofErr w:type="spellStart"/>
      <w:r w:rsidRPr="00205333">
        <w:rPr>
          <w:rFonts w:ascii="DIN-Regular" w:hAnsi="DIN-Regular"/>
          <w:color w:val="000000" w:themeColor="text1"/>
          <w:sz w:val="21"/>
          <w:szCs w:val="21"/>
        </w:rPr>
        <w:t>Wafi</w:t>
      </w:r>
      <w:proofErr w:type="spellEnd"/>
      <w:r w:rsidRPr="00205333">
        <w:rPr>
          <w:rFonts w:ascii="DIN-Regular" w:hAnsi="DIN-Regular"/>
          <w:color w:val="000000" w:themeColor="text1"/>
          <w:sz w:val="21"/>
          <w:szCs w:val="21"/>
        </w:rPr>
        <w:t xml:space="preserve"> </w:t>
      </w:r>
      <w:proofErr w:type="spellStart"/>
      <w:r w:rsidRPr="00205333">
        <w:rPr>
          <w:rFonts w:ascii="DIN-Regular" w:hAnsi="DIN-Regular"/>
          <w:color w:val="000000" w:themeColor="text1"/>
          <w:sz w:val="21"/>
          <w:szCs w:val="21"/>
        </w:rPr>
        <w:t>Mall.The</w:t>
      </w:r>
      <w:proofErr w:type="spellEnd"/>
      <w:r w:rsidRPr="00205333">
        <w:rPr>
          <w:rFonts w:ascii="DIN-Regular" w:hAnsi="DIN-Regular"/>
          <w:color w:val="000000" w:themeColor="text1"/>
          <w:sz w:val="21"/>
          <w:szCs w:val="21"/>
        </w:rPr>
        <w:t xml:space="preserve"> </w:t>
      </w:r>
      <w:proofErr w:type="spellStart"/>
      <w:r w:rsidRPr="00205333">
        <w:rPr>
          <w:rFonts w:ascii="DIN-Regular" w:hAnsi="DIN-Regular"/>
          <w:color w:val="000000" w:themeColor="text1"/>
          <w:sz w:val="21"/>
          <w:szCs w:val="21"/>
        </w:rPr>
        <w:t>Wafi</w:t>
      </w:r>
      <w:proofErr w:type="spellEnd"/>
      <w:r w:rsidRPr="00205333">
        <w:rPr>
          <w:rFonts w:ascii="DIN-Regular" w:hAnsi="DIN-Regular"/>
          <w:color w:val="000000" w:themeColor="text1"/>
          <w:sz w:val="21"/>
          <w:szCs w:val="21"/>
        </w:rPr>
        <w:t xml:space="preserve"> Group was founded in 1973 and has since grown to include a host of world-class property management services, hospitality, manufacturing, transportation and services companies. The Group has earned both local and global recognition over the years for its exceedingly high standards of service.</w:t>
      </w:r>
    </w:p>
    <w:p w:rsidR="003A0259" w:rsidRPr="00205333" w:rsidRDefault="00205333" w:rsidP="008E2391">
      <w:pPr>
        <w:spacing w:after="0"/>
        <w:rPr>
          <w:rFonts w:ascii="Lato-Light" w:hAnsi="Lato-Light"/>
          <w:color w:val="000000" w:themeColor="text1"/>
          <w:shd w:val="clear" w:color="auto" w:fill="FFFFFF"/>
        </w:rPr>
      </w:pPr>
      <w:r w:rsidRPr="00205333">
        <w:rPr>
          <w:rFonts w:ascii="Lato-Light" w:hAnsi="Lato-Light"/>
          <w:color w:val="000000" w:themeColor="text1"/>
          <w:shd w:val="clear" w:color="auto" w:fill="FFFFFF"/>
        </w:rPr>
        <w:t>Position – Food &amp; Beverage Associate.</w:t>
      </w:r>
    </w:p>
    <w:p w:rsidR="00205333" w:rsidRDefault="00205333" w:rsidP="008E2391">
      <w:pPr>
        <w:spacing w:after="0"/>
        <w:rPr>
          <w:rFonts w:ascii="Lato-Light" w:hAnsi="Lato-Light"/>
          <w:color w:val="000000" w:themeColor="text1"/>
          <w:shd w:val="clear" w:color="auto" w:fill="FFFFFF"/>
        </w:rPr>
      </w:pPr>
      <w:r w:rsidRPr="00205333">
        <w:rPr>
          <w:rFonts w:ascii="Lato-Light" w:hAnsi="Lato-Light"/>
          <w:color w:val="000000" w:themeColor="text1"/>
          <w:shd w:val="clear" w:color="auto" w:fill="FFFFFF"/>
        </w:rPr>
        <w:t>From</w:t>
      </w:r>
      <w:r>
        <w:rPr>
          <w:rFonts w:ascii="Lato-Light" w:hAnsi="Lato-Light"/>
          <w:color w:val="000000" w:themeColor="text1"/>
          <w:shd w:val="clear" w:color="auto" w:fill="FFFFFF"/>
        </w:rPr>
        <w:t>-</w:t>
      </w:r>
      <w:r w:rsidRPr="00205333">
        <w:rPr>
          <w:rFonts w:ascii="Lato-Light" w:hAnsi="Lato-Light"/>
          <w:color w:val="000000" w:themeColor="text1"/>
          <w:shd w:val="clear" w:color="auto" w:fill="FFFFFF"/>
        </w:rPr>
        <w:t xml:space="preserve">  17-10-2017   Until  06-07-2018.</w:t>
      </w:r>
    </w:p>
    <w:p w:rsidR="004F7287" w:rsidRDefault="004F7287" w:rsidP="008E2391">
      <w:pPr>
        <w:spacing w:after="0"/>
        <w:rPr>
          <w:rFonts w:ascii="Lato-Light" w:hAnsi="Lato-Light"/>
          <w:b/>
          <w:color w:val="000000" w:themeColor="text1"/>
          <w:shd w:val="clear" w:color="auto" w:fill="FFFFFF"/>
        </w:rPr>
      </w:pPr>
    </w:p>
    <w:p w:rsidR="00205333" w:rsidRDefault="00205333" w:rsidP="008E2391">
      <w:pPr>
        <w:spacing w:after="0"/>
        <w:rPr>
          <w:rFonts w:ascii="Lato-Light" w:hAnsi="Lato-Light"/>
          <w:b/>
          <w:color w:val="000000" w:themeColor="text1"/>
          <w:shd w:val="clear" w:color="auto" w:fill="FFFFFF"/>
        </w:rPr>
      </w:pPr>
      <w:r>
        <w:rPr>
          <w:rFonts w:ascii="Lato-Light" w:hAnsi="Lato-Light"/>
          <w:b/>
          <w:color w:val="000000" w:themeColor="text1"/>
          <w:shd w:val="clear" w:color="auto" w:fill="FFFFFF"/>
        </w:rPr>
        <w:t>.Central Point Catering Services L.L.C (Dubai)</w:t>
      </w:r>
    </w:p>
    <w:p w:rsidR="00205333" w:rsidRPr="00A77BC0" w:rsidRDefault="00A77BC0" w:rsidP="008E2391">
      <w:pPr>
        <w:spacing w:after="0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Central point catering services is the banquet services which provides all the outing parties for guest and employers with high quality of service.</w:t>
      </w:r>
      <w:r w:rsidRPr="00A77BC0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.</w:t>
      </w:r>
    </w:p>
    <w:p w:rsidR="00A77BC0" w:rsidRPr="00A77BC0" w:rsidRDefault="00A77BC0" w:rsidP="008E2391">
      <w:pPr>
        <w:spacing w:after="0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A77BC0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Position – Banquet waiter</w:t>
      </w:r>
    </w:p>
    <w:p w:rsidR="00A77BC0" w:rsidRDefault="00A77BC0" w:rsidP="00A77BC0">
      <w:pPr>
        <w:spacing w:after="0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A77BC0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From – 23-11-2016  Until 23-09-2017.</w:t>
      </w:r>
    </w:p>
    <w:p w:rsidR="00CE77C3" w:rsidRDefault="00CE77C3" w:rsidP="00A65023">
      <w:pPr>
        <w:spacing w:after="0"/>
        <w:rPr>
          <w:b/>
          <w:sz w:val="32"/>
          <w:szCs w:val="32"/>
        </w:rPr>
      </w:pPr>
    </w:p>
    <w:p w:rsidR="00A65023" w:rsidRPr="00F53DC9" w:rsidRDefault="00A65023" w:rsidP="00A65023">
      <w:pPr>
        <w:spacing w:after="0"/>
      </w:pPr>
      <w:r w:rsidRPr="00F53DC9">
        <w:rPr>
          <w:b/>
          <w:sz w:val="32"/>
          <w:szCs w:val="32"/>
        </w:rPr>
        <w:t>STRENGTH</w:t>
      </w:r>
      <w:r w:rsidRPr="00F53DC9">
        <w:rPr>
          <w:sz w:val="32"/>
          <w:szCs w:val="32"/>
        </w:rPr>
        <w:t xml:space="preserve">    </w:t>
      </w:r>
    </w:p>
    <w:p w:rsidR="00A65023" w:rsidRDefault="00A65023" w:rsidP="00A65023">
      <w:pPr>
        <w:pStyle w:val="ListParagraph"/>
        <w:numPr>
          <w:ilvl w:val="0"/>
          <w:numId w:val="2"/>
        </w:numPr>
        <w:spacing w:after="0"/>
      </w:pPr>
      <w:r>
        <w:t>Dedicated, resourceful &amp; decisive individual.</w:t>
      </w:r>
    </w:p>
    <w:p w:rsidR="00A65023" w:rsidRDefault="00A65023" w:rsidP="00A65023">
      <w:pPr>
        <w:pStyle w:val="ListParagraph"/>
        <w:numPr>
          <w:ilvl w:val="0"/>
          <w:numId w:val="2"/>
        </w:numPr>
        <w:spacing w:after="0"/>
      </w:pPr>
      <w:r>
        <w:t>Highly developed interpersonal skills.</w:t>
      </w:r>
    </w:p>
    <w:p w:rsidR="00A65023" w:rsidRDefault="00A65023" w:rsidP="00A65023">
      <w:pPr>
        <w:pStyle w:val="ListParagraph"/>
        <w:numPr>
          <w:ilvl w:val="0"/>
          <w:numId w:val="2"/>
        </w:numPr>
        <w:spacing w:after="0"/>
      </w:pPr>
      <w:r>
        <w:t>Self motivated &amp; goal oriented.</w:t>
      </w:r>
    </w:p>
    <w:p w:rsidR="00A65023" w:rsidRDefault="00A65023" w:rsidP="00A65023">
      <w:pPr>
        <w:pStyle w:val="ListParagraph"/>
        <w:numPr>
          <w:ilvl w:val="0"/>
          <w:numId w:val="2"/>
        </w:numPr>
        <w:spacing w:after="0"/>
      </w:pPr>
      <w:r>
        <w:t>Functioning well in high stress atmosphere.</w:t>
      </w:r>
    </w:p>
    <w:p w:rsidR="00A65023" w:rsidRPr="00CE77C3" w:rsidRDefault="00A65023" w:rsidP="00A77BC0">
      <w:pPr>
        <w:pStyle w:val="ListParagraph"/>
        <w:numPr>
          <w:ilvl w:val="0"/>
          <w:numId w:val="2"/>
        </w:numPr>
        <w:spacing w:after="0"/>
      </w:pPr>
      <w:r>
        <w:t>Excellent work ethics.</w:t>
      </w:r>
    </w:p>
    <w:p w:rsidR="00CE77C3" w:rsidRDefault="00CE77C3" w:rsidP="0007450C">
      <w:pPr>
        <w:spacing w:after="0"/>
        <w:rPr>
          <w:b/>
          <w:sz w:val="32"/>
          <w:szCs w:val="32"/>
        </w:rPr>
      </w:pPr>
    </w:p>
    <w:p w:rsidR="00CE77C3" w:rsidRPr="00A65023" w:rsidRDefault="0007450C" w:rsidP="0007450C">
      <w:pPr>
        <w:spacing w:after="0"/>
        <w:rPr>
          <w:b/>
          <w:sz w:val="32"/>
          <w:szCs w:val="32"/>
        </w:rPr>
      </w:pPr>
      <w:r w:rsidRPr="00F53DC9">
        <w:rPr>
          <w:b/>
          <w:sz w:val="32"/>
          <w:szCs w:val="32"/>
        </w:rPr>
        <w:t>Educational Qualification:</w:t>
      </w:r>
    </w:p>
    <w:tbl>
      <w:tblPr>
        <w:tblW w:w="9166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6"/>
        <w:gridCol w:w="2856"/>
        <w:gridCol w:w="4114"/>
      </w:tblGrid>
      <w:tr w:rsidR="0007450C" w:rsidTr="00CE77C3">
        <w:trPr>
          <w:trHeight w:val="193"/>
        </w:trPr>
        <w:tc>
          <w:tcPr>
            <w:tcW w:w="2196" w:type="dxa"/>
          </w:tcPr>
          <w:p w:rsidR="0007450C" w:rsidRDefault="0007450C" w:rsidP="00CE77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856" w:type="dxa"/>
          </w:tcPr>
          <w:p w:rsidR="0007450C" w:rsidRDefault="0007450C" w:rsidP="00CE77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4114" w:type="dxa"/>
          </w:tcPr>
          <w:p w:rsidR="00E861F8" w:rsidRDefault="0007450C" w:rsidP="00CE77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Institution</w:t>
            </w:r>
          </w:p>
        </w:tc>
      </w:tr>
      <w:tr w:rsidR="0007450C" w:rsidTr="00CE77C3">
        <w:trPr>
          <w:trHeight w:val="848"/>
        </w:trPr>
        <w:tc>
          <w:tcPr>
            <w:tcW w:w="2196" w:type="dxa"/>
          </w:tcPr>
          <w:p w:rsidR="0007450C" w:rsidRPr="008E2391" w:rsidRDefault="0007450C" w:rsidP="00CE77C3">
            <w:pPr>
              <w:spacing w:after="0" w:line="240" w:lineRule="auto"/>
            </w:pPr>
            <w:r>
              <w:t>Diploma in Hotel Management &amp; Catering Technology.</w:t>
            </w:r>
          </w:p>
        </w:tc>
        <w:tc>
          <w:tcPr>
            <w:tcW w:w="2856" w:type="dxa"/>
          </w:tcPr>
          <w:p w:rsidR="0007450C" w:rsidRDefault="0007450C" w:rsidP="00CE77C3">
            <w:pPr>
              <w:spacing w:after="0" w:line="240" w:lineRule="auto"/>
              <w:rPr>
                <w:b/>
              </w:rPr>
            </w:pPr>
          </w:p>
          <w:p w:rsidR="0007450C" w:rsidRDefault="0007450C" w:rsidP="00CE77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2015-2016</w:t>
            </w:r>
          </w:p>
        </w:tc>
        <w:tc>
          <w:tcPr>
            <w:tcW w:w="4114" w:type="dxa"/>
          </w:tcPr>
          <w:p w:rsidR="0007450C" w:rsidRPr="008E2391" w:rsidRDefault="0007450C" w:rsidP="00CE77C3">
            <w:pPr>
              <w:spacing w:after="0" w:line="240" w:lineRule="auto"/>
            </w:pPr>
            <w:r>
              <w:t>Institute of Hotel Management and Catering Technology, Goa, India</w:t>
            </w:r>
          </w:p>
        </w:tc>
      </w:tr>
    </w:tbl>
    <w:p w:rsidR="00CE77C3" w:rsidRDefault="00CE77C3" w:rsidP="00CE77C3">
      <w:pPr>
        <w:pStyle w:val="NoSpacing"/>
      </w:pPr>
    </w:p>
    <w:p w:rsidR="00CE77C3" w:rsidRPr="00CE77C3" w:rsidRDefault="00D5116D" w:rsidP="00CE77C3">
      <w:pPr>
        <w:pStyle w:val="NoSpacing"/>
        <w:rPr>
          <w:color w:val="000000" w:themeColor="text1"/>
        </w:rPr>
      </w:pPr>
      <w:r w:rsidRPr="00CE77C3">
        <w:rPr>
          <w:b/>
          <w:color w:val="000000" w:themeColor="text1"/>
        </w:rPr>
        <w:t>Others details</w:t>
      </w:r>
      <w:r w:rsidRPr="00CE77C3">
        <w:rPr>
          <w:color w:val="000000" w:themeColor="text1"/>
        </w:rPr>
        <w:t>:</w:t>
      </w:r>
    </w:p>
    <w:p w:rsidR="00D5116D" w:rsidRPr="00CE77C3" w:rsidRDefault="00D5116D" w:rsidP="00CE77C3">
      <w:pPr>
        <w:pStyle w:val="NoSpacing"/>
        <w:rPr>
          <w:color w:val="000000" w:themeColor="text1"/>
        </w:rPr>
      </w:pPr>
      <w:r w:rsidRPr="00CE77C3">
        <w:rPr>
          <w:color w:val="000000" w:themeColor="text1"/>
        </w:rPr>
        <w:t>Languages known                         :                    English,</w:t>
      </w:r>
      <w:r w:rsidR="0007450C" w:rsidRPr="00CE77C3">
        <w:rPr>
          <w:color w:val="000000" w:themeColor="text1"/>
        </w:rPr>
        <w:t xml:space="preserve"> H</w:t>
      </w:r>
      <w:r w:rsidRPr="00CE77C3">
        <w:rPr>
          <w:color w:val="000000" w:themeColor="text1"/>
        </w:rPr>
        <w:t>indi</w:t>
      </w:r>
      <w:bookmarkStart w:id="0" w:name="_GoBack"/>
      <w:bookmarkEnd w:id="0"/>
      <w:r w:rsidRPr="00CE77C3">
        <w:rPr>
          <w:color w:val="000000" w:themeColor="text1"/>
        </w:rPr>
        <w:t>.</w:t>
      </w:r>
    </w:p>
    <w:p w:rsidR="00D5116D" w:rsidRPr="00CE77C3" w:rsidRDefault="00D5116D" w:rsidP="00CE77C3">
      <w:pPr>
        <w:pStyle w:val="NoSpacing"/>
        <w:rPr>
          <w:color w:val="000000" w:themeColor="text1"/>
        </w:rPr>
      </w:pPr>
      <w:r w:rsidRPr="00CE77C3">
        <w:rPr>
          <w:color w:val="000000" w:themeColor="text1"/>
        </w:rPr>
        <w:t xml:space="preserve">Computer skills                   </w:t>
      </w:r>
      <w:r w:rsidR="00411F97" w:rsidRPr="00CE77C3">
        <w:rPr>
          <w:color w:val="000000" w:themeColor="text1"/>
        </w:rPr>
        <w:t xml:space="preserve">          :                    Micros &amp; menu typing.</w:t>
      </w:r>
    </w:p>
    <w:p w:rsidR="008E2391" w:rsidRPr="00CE77C3" w:rsidRDefault="00D5116D" w:rsidP="00CE77C3">
      <w:pPr>
        <w:pStyle w:val="NoSpacing"/>
        <w:rPr>
          <w:color w:val="000000" w:themeColor="text1"/>
        </w:rPr>
      </w:pPr>
      <w:r w:rsidRPr="00CE77C3">
        <w:rPr>
          <w:color w:val="000000" w:themeColor="text1"/>
        </w:rPr>
        <w:t xml:space="preserve">Nationality                                  </w:t>
      </w:r>
      <w:r w:rsidR="00A65023" w:rsidRPr="00CE77C3">
        <w:rPr>
          <w:color w:val="000000" w:themeColor="text1"/>
        </w:rPr>
        <w:t xml:space="preserve">   :                     Indian.</w:t>
      </w:r>
    </w:p>
    <w:p w:rsidR="00A65023" w:rsidRPr="00A65023" w:rsidRDefault="00A65023" w:rsidP="00A65023">
      <w:pPr>
        <w:spacing w:after="0"/>
      </w:pPr>
    </w:p>
    <w:sectPr w:rsidR="00A65023" w:rsidRPr="00A65023" w:rsidSect="00F61931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Light">
    <w:altName w:val="Times New Roman"/>
    <w:charset w:val="00"/>
    <w:family w:val="roman"/>
    <w:notTrueType/>
    <w:pitch w:val="default"/>
  </w:font>
  <w:font w:name="DIN-Regular">
    <w:altName w:val="Times New Roman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76565"/>
    <w:multiLevelType w:val="hybridMultilevel"/>
    <w:tmpl w:val="CE564850"/>
    <w:lvl w:ilvl="0" w:tplc="462098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51B16"/>
    <w:multiLevelType w:val="hybridMultilevel"/>
    <w:tmpl w:val="1A360696"/>
    <w:lvl w:ilvl="0" w:tplc="4B209C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E6745"/>
    <w:multiLevelType w:val="multilevel"/>
    <w:tmpl w:val="4350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91"/>
    <w:rsid w:val="0007450C"/>
    <w:rsid w:val="00085059"/>
    <w:rsid w:val="00193A19"/>
    <w:rsid w:val="00205333"/>
    <w:rsid w:val="00210813"/>
    <w:rsid w:val="00263045"/>
    <w:rsid w:val="002E599B"/>
    <w:rsid w:val="00336156"/>
    <w:rsid w:val="003A0259"/>
    <w:rsid w:val="003B5DA2"/>
    <w:rsid w:val="003B6DE8"/>
    <w:rsid w:val="00411F97"/>
    <w:rsid w:val="00417102"/>
    <w:rsid w:val="004833AC"/>
    <w:rsid w:val="004B4EC5"/>
    <w:rsid w:val="004F6977"/>
    <w:rsid w:val="004F7287"/>
    <w:rsid w:val="0058094A"/>
    <w:rsid w:val="00592CFC"/>
    <w:rsid w:val="006D3488"/>
    <w:rsid w:val="007307C2"/>
    <w:rsid w:val="00740719"/>
    <w:rsid w:val="00753CB8"/>
    <w:rsid w:val="007669CA"/>
    <w:rsid w:val="00806A4E"/>
    <w:rsid w:val="00820FF0"/>
    <w:rsid w:val="008318D7"/>
    <w:rsid w:val="00845A70"/>
    <w:rsid w:val="00896283"/>
    <w:rsid w:val="008C3F0A"/>
    <w:rsid w:val="008D5A35"/>
    <w:rsid w:val="008E2391"/>
    <w:rsid w:val="00910B84"/>
    <w:rsid w:val="009B213C"/>
    <w:rsid w:val="00A310BE"/>
    <w:rsid w:val="00A65023"/>
    <w:rsid w:val="00A77BC0"/>
    <w:rsid w:val="00AA7E4E"/>
    <w:rsid w:val="00AC7DA1"/>
    <w:rsid w:val="00B05C45"/>
    <w:rsid w:val="00B1021D"/>
    <w:rsid w:val="00B343EF"/>
    <w:rsid w:val="00BE3A6C"/>
    <w:rsid w:val="00C52289"/>
    <w:rsid w:val="00C56122"/>
    <w:rsid w:val="00CA37F1"/>
    <w:rsid w:val="00CE6CCD"/>
    <w:rsid w:val="00CE77C3"/>
    <w:rsid w:val="00D5116D"/>
    <w:rsid w:val="00DE11D8"/>
    <w:rsid w:val="00E0643B"/>
    <w:rsid w:val="00E415DC"/>
    <w:rsid w:val="00E53273"/>
    <w:rsid w:val="00E861F8"/>
    <w:rsid w:val="00E86554"/>
    <w:rsid w:val="00ED42B3"/>
    <w:rsid w:val="00F53DC9"/>
    <w:rsid w:val="00F6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45ECA"/>
  <w15:docId w15:val="{B838463E-8309-E640-B873-2D540401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23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23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CE77C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34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10570-FE51-694B-B456-F7C7CC60C5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Links>
    <vt:vector size="6" baseType="variant">
      <vt:variant>
        <vt:i4>4063263</vt:i4>
      </vt:variant>
      <vt:variant>
        <vt:i4>0</vt:i4>
      </vt:variant>
      <vt:variant>
        <vt:i4>0</vt:i4>
      </vt:variant>
      <vt:variant>
        <vt:i4>5</vt:i4>
      </vt:variant>
      <vt:variant>
        <vt:lpwstr>mailto:mullakadar98@gmail.com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mx7 mafia</dc:creator>
  <cp:lastModifiedBy>mulla kadar</cp:lastModifiedBy>
  <cp:revision>4</cp:revision>
  <dcterms:created xsi:type="dcterms:W3CDTF">2019-05-29T07:09:00Z</dcterms:created>
  <dcterms:modified xsi:type="dcterms:W3CDTF">2019-05-29T07:11:00Z</dcterms:modified>
</cp:coreProperties>
</file>